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EC" w:rsidRPr="003A06EC" w:rsidRDefault="003A06EC" w:rsidP="003A06EC">
      <w:pPr>
        <w:shd w:val="clear" w:color="auto" w:fill="FFFFFF"/>
        <w:spacing w:after="0" w:line="240" w:lineRule="atLeast"/>
        <w:outlineLvl w:val="0"/>
        <w:rPr>
          <w:rFonts w:ascii="Georgia" w:eastAsia="Times New Roman" w:hAnsi="Georgia" w:cs="Times New Roman"/>
          <w:color w:val="336699"/>
          <w:kern w:val="36"/>
          <w:sz w:val="43"/>
          <w:szCs w:val="43"/>
          <w:lang w:eastAsia="ru-RU"/>
        </w:rPr>
      </w:pPr>
      <w:bookmarkStart w:id="0" w:name="_GoBack"/>
      <w:r w:rsidRPr="003A06EC">
        <w:rPr>
          <w:rFonts w:ascii="Georgia" w:eastAsia="Times New Roman" w:hAnsi="Georgia" w:cs="Times New Roman"/>
          <w:color w:val="336699"/>
          <w:kern w:val="36"/>
          <w:sz w:val="43"/>
          <w:szCs w:val="43"/>
          <w:lang w:eastAsia="ru-RU"/>
        </w:rPr>
        <w:t>Федеральный закон №256 от 21 июля 2014 г.</w:t>
      </w:r>
    </w:p>
    <w:p w:rsidR="003A06EC" w:rsidRPr="003A06EC" w:rsidRDefault="003A06EC" w:rsidP="003A06EC">
      <w:pPr>
        <w:shd w:val="clear" w:color="auto" w:fill="FFFFFF"/>
        <w:spacing w:before="199" w:after="199" w:line="240" w:lineRule="auto"/>
        <w:outlineLvl w:val="1"/>
        <w:rPr>
          <w:rFonts w:ascii="Times New Roman" w:eastAsia="Times New Roman" w:hAnsi="Times New Roman" w:cs="Times New Roman"/>
          <w:b/>
          <w:bCs/>
          <w:color w:val="000000"/>
          <w:sz w:val="26"/>
          <w:szCs w:val="26"/>
          <w:lang w:eastAsia="ru-RU"/>
        </w:rPr>
      </w:pPr>
      <w:r w:rsidRPr="003A06EC">
        <w:rPr>
          <w:rFonts w:ascii="Times New Roman" w:eastAsia="Times New Roman" w:hAnsi="Times New Roman" w:cs="Times New Roman"/>
          <w:b/>
          <w:bCs/>
          <w:color w:val="000000"/>
          <w:sz w:val="26"/>
          <w:szCs w:val="26"/>
          <w:lang w:eastAsia="ru-RU"/>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bookmarkEnd w:id="0"/>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b/>
          <w:bCs/>
          <w:color w:val="000000"/>
          <w:sz w:val="17"/>
          <w:szCs w:val="17"/>
          <w:lang w:eastAsia="ru-RU"/>
        </w:rPr>
        <w:t>Статья 1</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Внести в Закон Российской Федерации от 9 октября 1992 года №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 46, ст. 2615; Собрание законодательства Российской Федерации, 2004, № 35, ст. 3607; 2006, № 1, ст. 10; 2007, № 1, ст. 21; 2008, № 30, ст. 3616; 2013, № 17, ст. 2030; № 27, ст. 3477; № 40, ст. 5035) следующие изменения: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 раздел VI дополнить статьями 36</w:t>
      </w:r>
      <w:r w:rsidRPr="003A06EC">
        <w:rPr>
          <w:rFonts w:ascii="Times New Roman" w:eastAsia="Times New Roman" w:hAnsi="Times New Roman" w:cs="Times New Roman"/>
          <w:color w:val="000000"/>
          <w:vertAlign w:val="superscript"/>
          <w:lang w:eastAsia="ru-RU"/>
        </w:rPr>
        <w:t>1</w:t>
      </w:r>
      <w:r w:rsidRPr="003A06EC">
        <w:rPr>
          <w:rFonts w:ascii="Times New Roman" w:eastAsia="Times New Roman" w:hAnsi="Times New Roman" w:cs="Times New Roman"/>
          <w:color w:val="000000"/>
          <w:lang w:eastAsia="ru-RU"/>
        </w:rPr>
        <w:t xml:space="preserve"> и 36</w:t>
      </w:r>
      <w:r w:rsidRPr="003A06EC">
        <w:rPr>
          <w:rFonts w:ascii="Times New Roman" w:eastAsia="Times New Roman" w:hAnsi="Times New Roman" w:cs="Times New Roman"/>
          <w:color w:val="000000"/>
          <w:vertAlign w:val="superscript"/>
          <w:lang w:eastAsia="ru-RU"/>
        </w:rPr>
        <w:t>2</w:t>
      </w:r>
      <w:r w:rsidRPr="003A06EC">
        <w:rPr>
          <w:rFonts w:ascii="Times New Roman" w:eastAsia="Times New Roman" w:hAnsi="Times New Roman" w:cs="Times New Roman"/>
          <w:color w:val="000000"/>
          <w:lang w:eastAsia="ru-RU"/>
        </w:rPr>
        <w:t xml:space="preserve"> следующего содержания: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"Статья 36</w:t>
      </w:r>
      <w:r w:rsidRPr="003A06EC">
        <w:rPr>
          <w:rFonts w:ascii="Times New Roman" w:eastAsia="Times New Roman" w:hAnsi="Times New Roman" w:cs="Times New Roman"/>
          <w:color w:val="000000"/>
          <w:sz w:val="24"/>
          <w:szCs w:val="24"/>
          <w:vertAlign w:val="superscript"/>
          <w:lang w:eastAsia="ru-RU"/>
        </w:rPr>
        <w:t>1</w:t>
      </w:r>
      <w:r w:rsidRPr="003A06EC">
        <w:rPr>
          <w:rFonts w:ascii="Times New Roman" w:eastAsia="Times New Roman" w:hAnsi="Times New Roman" w:cs="Times New Roman"/>
          <w:color w:val="000000"/>
          <w:sz w:val="24"/>
          <w:szCs w:val="24"/>
          <w:lang w:eastAsia="ru-RU"/>
        </w:rPr>
        <w:t xml:space="preserve">. </w:t>
      </w:r>
      <w:r w:rsidRPr="003A06EC">
        <w:rPr>
          <w:rFonts w:ascii="Times New Roman" w:eastAsia="Times New Roman" w:hAnsi="Times New Roman" w:cs="Times New Roman"/>
          <w:b/>
          <w:bCs/>
          <w:color w:val="000000"/>
          <w:sz w:val="24"/>
          <w:szCs w:val="24"/>
          <w:lang w:eastAsia="ru-RU"/>
        </w:rPr>
        <w:t xml:space="preserve">Независимая оценка качества оказания услуг организациями культуры </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В целях создания условий для организации проведения независимой оценки качества оказания услуг организациями культуры:</w:t>
      </w:r>
    </w:p>
    <w:p w:rsidR="003A06EC" w:rsidRPr="003A06EC" w:rsidRDefault="003A06EC" w:rsidP="003A06E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rsidRPr="003A06EC">
        <w:rPr>
          <w:rFonts w:ascii="Times New Roman" w:eastAsia="Times New Roman" w:hAnsi="Times New Roman" w:cs="Times New Roman"/>
          <w:color w:val="000000"/>
          <w:sz w:val="24"/>
          <w:szCs w:val="24"/>
          <w:lang w:eastAsia="ru-RU"/>
        </w:rPr>
        <w:lastRenderedPageBreak/>
        <w:t>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3A06EC" w:rsidRPr="003A06EC" w:rsidRDefault="003A06EC" w:rsidP="003A06E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3A06EC" w:rsidRPr="003A06EC" w:rsidRDefault="003A06EC" w:rsidP="003A06E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Общественные советы по проведению независимой оценки качества оказания услуг организациями культуры:</w:t>
      </w:r>
    </w:p>
    <w:p w:rsidR="003A06EC" w:rsidRPr="003A06EC" w:rsidRDefault="003A06EC" w:rsidP="003A06E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определяют перечни организаций культуры, в отношении</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которых проводится независимая оценка;</w:t>
      </w:r>
    </w:p>
    <w:p w:rsidR="003A06EC" w:rsidRPr="003A06EC" w:rsidRDefault="003A06EC" w:rsidP="003A06E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–оператор), принимают участие в рассмотрении проектов </w:t>
      </w:r>
      <w:r w:rsidRPr="003A06EC">
        <w:rPr>
          <w:rFonts w:ascii="Times New Roman" w:eastAsia="Times New Roman" w:hAnsi="Times New Roman" w:cs="Times New Roman"/>
          <w:color w:val="000000"/>
          <w:sz w:val="24"/>
          <w:szCs w:val="24"/>
          <w:lang w:eastAsia="ru-RU"/>
        </w:rPr>
        <w:lastRenderedPageBreak/>
        <w:t>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3A06EC" w:rsidRPr="003A06EC" w:rsidRDefault="003A06EC" w:rsidP="003A06E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3A06EC" w:rsidRPr="003A06EC" w:rsidRDefault="003A06EC" w:rsidP="003A06E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осуществляют независимую оценку качества оказания услуг организациями культуры с учетом информации, представленной оператором;</w:t>
      </w:r>
    </w:p>
    <w:p w:rsidR="003A06EC" w:rsidRPr="003A06EC" w:rsidRDefault="003A06EC" w:rsidP="003A06E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указанными органами в месячный срок</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и учитывается ими при выработке мер по совершенствованию деятельности</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организаций культуры. </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Информация о результатах независимой оценки качества оказания услуг организациями культуры размещается соответственно:</w:t>
      </w:r>
    </w:p>
    <w:p w:rsidR="003A06EC" w:rsidRPr="003A06EC" w:rsidRDefault="003A06EC" w:rsidP="003A06E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lastRenderedPageBreak/>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Статья 36</w:t>
      </w:r>
      <w:r w:rsidRPr="003A06EC">
        <w:rPr>
          <w:rFonts w:ascii="Times New Roman" w:eastAsia="Times New Roman" w:hAnsi="Times New Roman" w:cs="Times New Roman"/>
          <w:color w:val="000000"/>
          <w:sz w:val="24"/>
          <w:szCs w:val="24"/>
          <w:vertAlign w:val="superscript"/>
          <w:lang w:eastAsia="ru-RU"/>
        </w:rPr>
        <w:t>2</w:t>
      </w:r>
      <w:r w:rsidRPr="003A06EC">
        <w:rPr>
          <w:rFonts w:ascii="Times New Roman" w:eastAsia="Times New Roman" w:hAnsi="Times New Roman" w:cs="Times New Roman"/>
          <w:color w:val="000000"/>
          <w:sz w:val="24"/>
          <w:szCs w:val="24"/>
          <w:lang w:eastAsia="ru-RU"/>
        </w:rPr>
        <w:t xml:space="preserve">. </w:t>
      </w:r>
      <w:r w:rsidRPr="003A06EC">
        <w:rPr>
          <w:rFonts w:ascii="Times New Roman" w:eastAsia="Times New Roman" w:hAnsi="Times New Roman" w:cs="Times New Roman"/>
          <w:b/>
          <w:bCs/>
          <w:color w:val="000000"/>
          <w:sz w:val="24"/>
          <w:szCs w:val="24"/>
          <w:lang w:eastAsia="ru-RU"/>
        </w:rPr>
        <w:t>Информационная открытость организаций культуры</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Организации культуры, указанные в части четвертой статьи 36</w:t>
      </w:r>
      <w:r w:rsidRPr="003A06EC">
        <w:rPr>
          <w:rFonts w:ascii="Times New Roman" w:eastAsia="Times New Roman" w:hAnsi="Times New Roman" w:cs="Times New Roman"/>
          <w:color w:val="000000"/>
          <w:sz w:val="24"/>
          <w:szCs w:val="24"/>
          <w:vertAlign w:val="superscript"/>
          <w:lang w:eastAsia="ru-RU"/>
        </w:rPr>
        <w:t>1</w:t>
      </w:r>
      <w:r w:rsidRPr="003A06EC">
        <w:rPr>
          <w:rFonts w:ascii="Times New Roman" w:eastAsia="Times New Roman" w:hAnsi="Times New Roman" w:cs="Times New Roman"/>
          <w:color w:val="000000"/>
          <w:sz w:val="24"/>
          <w:szCs w:val="24"/>
          <w:lang w:eastAsia="ru-RU"/>
        </w:rPr>
        <w:t xml:space="preserve"> настоящих Основ, обеспечивают открытость и доступность следующей информации:</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структура и органы управления организации культуры;</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виды предоставляемых услуг организацией культуры;</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материально-техническое обеспечение предоставления услуг;</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копия устава организации культуры;</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копия документа о порядке предоставления услуг за плату;</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3A06EC" w:rsidRPr="003A06EC" w:rsidRDefault="003A06EC" w:rsidP="003A06E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организациями культуры.";</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2) статью 37 дополнить абзацем следующего содержания: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24"/>
          <w:szCs w:val="24"/>
          <w:lang w:eastAsia="ru-RU"/>
        </w:rPr>
        <w:t xml:space="preserve"> </w:t>
      </w:r>
      <w:r w:rsidRPr="003A06EC">
        <w:rPr>
          <w:rFonts w:ascii="Times New Roman" w:eastAsia="Times New Roman" w:hAnsi="Times New Roman" w:cs="Times New Roman"/>
          <w:color w:val="000000"/>
          <w:sz w:val="24"/>
          <w:szCs w:val="24"/>
          <w:lang w:eastAsia="ru-RU"/>
        </w:rPr>
        <w:t>организациями культуры.";</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3) часть первую статьи 39 дополнить абзацем следующего содержания:</w:t>
      </w:r>
    </w:p>
    <w:p w:rsid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r w:rsidRPr="003A06EC">
        <w:rPr>
          <w:rFonts w:ascii="Times New Roman" w:eastAsia="Times New Roman" w:hAnsi="Times New Roman" w:cs="Times New Roman"/>
          <w:color w:val="000000"/>
          <w:sz w:val="24"/>
          <w:szCs w:val="24"/>
          <w:lang w:eastAsia="ru-RU"/>
        </w:rPr>
        <w:t>"создание условий для организации проведения независимой оценки качества оказания услуг организациями культуры.".</w:t>
      </w:r>
    </w:p>
    <w:p w:rsid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p>
    <w:p w:rsid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p>
    <w:p w:rsid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sz w:val="24"/>
          <w:szCs w:val="24"/>
          <w:lang w:eastAsia="ru-RU"/>
        </w:rPr>
      </w:pP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b/>
          <w:bCs/>
          <w:color w:val="000000"/>
          <w:sz w:val="17"/>
          <w:szCs w:val="17"/>
          <w:lang w:eastAsia="ru-RU"/>
        </w:rPr>
        <w:t>Статья 2</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Внести в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 50, ст. 4872; 2003, № 2, ст. 167; 2004, № 35, ст. 3607; 2008, № 30, ст. 3616) следующие изменения: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дополнить статьями 17</w:t>
      </w:r>
      <w:r w:rsidRPr="003A06EC">
        <w:rPr>
          <w:rFonts w:ascii="Times New Roman" w:eastAsia="Times New Roman" w:hAnsi="Times New Roman" w:cs="Times New Roman"/>
          <w:color w:val="000000"/>
          <w:sz w:val="13"/>
          <w:szCs w:val="13"/>
          <w:vertAlign w:val="superscript"/>
          <w:lang w:eastAsia="ru-RU"/>
        </w:rPr>
        <w:t xml:space="preserve">1 </w:t>
      </w:r>
      <w:r w:rsidRPr="003A06EC">
        <w:rPr>
          <w:rFonts w:ascii="Times New Roman" w:eastAsia="Times New Roman" w:hAnsi="Times New Roman" w:cs="Times New Roman"/>
          <w:color w:val="000000"/>
          <w:sz w:val="17"/>
          <w:szCs w:val="17"/>
          <w:lang w:eastAsia="ru-RU"/>
        </w:rPr>
        <w:t>и 17</w:t>
      </w:r>
      <w:r w:rsidRPr="003A06EC">
        <w:rPr>
          <w:rFonts w:ascii="Times New Roman" w:eastAsia="Times New Roman" w:hAnsi="Times New Roman" w:cs="Times New Roman"/>
          <w:color w:val="000000"/>
          <w:sz w:val="13"/>
          <w:szCs w:val="13"/>
          <w:vertAlign w:val="superscript"/>
          <w:lang w:eastAsia="ru-RU"/>
        </w:rPr>
        <w:t xml:space="preserve">2 </w:t>
      </w:r>
      <w:r w:rsidRPr="003A06EC">
        <w:rPr>
          <w:rFonts w:ascii="Times New Roman" w:eastAsia="Times New Roman" w:hAnsi="Times New Roman" w:cs="Times New Roman"/>
          <w:color w:val="000000"/>
          <w:sz w:val="17"/>
          <w:szCs w:val="17"/>
          <w:lang w:eastAsia="ru-RU"/>
        </w:rPr>
        <w:t>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17</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w:t>
      </w:r>
      <w:r w:rsidRPr="003A06EC">
        <w:rPr>
          <w:rFonts w:ascii="Times New Roman" w:eastAsia="Times New Roman" w:hAnsi="Times New Roman" w:cs="Times New Roman"/>
          <w:b/>
          <w:bCs/>
          <w:color w:val="000000"/>
          <w:sz w:val="17"/>
          <w:szCs w:val="17"/>
          <w:lang w:eastAsia="ru-RU"/>
        </w:rPr>
        <w:t>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b/>
          <w:bCs/>
          <w:color w:val="000000"/>
          <w:sz w:val="17"/>
          <w:szCs w:val="17"/>
          <w:lang w:eastAsia="ru-RU"/>
        </w:rPr>
        <w:t xml:space="preserve"> учреждениями и предприятиями социального обслуживания </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а также в целях повышения качества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В целях создания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(далее – общественные организации) формирует общественный совет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и утверждает положение о нем;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Показатели, характеризующие общие критерии оценки  качества оказания услуг учреждениями и предприятиями социального обслуживания</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8. Общественный совет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 xml:space="preserve">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w:t>
      </w:r>
      <w:r w:rsidRPr="003A06EC">
        <w:rPr>
          <w:rFonts w:ascii="Times New Roman" w:eastAsia="Times New Roman" w:hAnsi="Times New Roman" w:cs="Times New Roman"/>
          <w:color w:val="000000"/>
          <w:sz w:val="17"/>
          <w:szCs w:val="17"/>
          <w:lang w:eastAsia="ru-RU"/>
        </w:rPr>
        <w:lastRenderedPageBreak/>
        <w:t>на общественных началах.</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9.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организуемая общественными советами по ее проведению</w:t>
      </w:r>
      <w:r w:rsidRPr="003A06EC">
        <w:rPr>
          <w:rFonts w:ascii="Times New Roman" w:eastAsia="Times New Roman" w:hAnsi="Times New Roman" w:cs="Times New Roman"/>
          <w:i/>
          <w:iCs/>
          <w:color w:val="000000"/>
          <w:sz w:val="17"/>
          <w:szCs w:val="17"/>
          <w:lang w:eastAsia="ru-RU"/>
        </w:rPr>
        <w:t>,</w:t>
      </w:r>
      <w:r w:rsidRPr="003A06EC">
        <w:rPr>
          <w:rFonts w:ascii="Times New Roman" w:eastAsia="Times New Roman" w:hAnsi="Times New Roman" w:cs="Times New Roman"/>
          <w:color w:val="000000"/>
          <w:sz w:val="17"/>
          <w:szCs w:val="17"/>
          <w:lang w:eastAsia="ru-RU"/>
        </w:rPr>
        <w:t xml:space="preserve"> проводится не чаще чем один раз в год и не реже чем один раз в три года.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10.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определяют перечни учреждений и предприятий социального обслуживания, в отношении которых проводится независимая оценка;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осуществляют независимую оценку качества оказания услуг 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 xml:space="preserve">5) представляют соответственно в уполномоченный федеральный орган исполнительной власти, органы </w:t>
      </w:r>
      <w:bookmarkStart w:id="1" w:name="OLE_LINK1"/>
      <w:r w:rsidRPr="003A06EC">
        <w:rPr>
          <w:rFonts w:ascii="Times New Roman" w:eastAsia="Times New Roman" w:hAnsi="Times New Roman" w:cs="Times New Roman"/>
          <w:color w:val="336699"/>
          <w:sz w:val="17"/>
          <w:szCs w:val="17"/>
          <w:lang w:eastAsia="ru-RU"/>
        </w:rPr>
        <w:t xml:space="preserve">государственной </w:t>
      </w:r>
      <w:bookmarkEnd w:id="1"/>
      <w:r w:rsidRPr="003A06EC">
        <w:rPr>
          <w:rFonts w:ascii="Times New Roman" w:eastAsia="Times New Roman" w:hAnsi="Times New Roman" w:cs="Times New Roman"/>
          <w:color w:val="000000"/>
          <w:sz w:val="17"/>
          <w:szCs w:val="17"/>
          <w:lang w:eastAsia="ru-RU"/>
        </w:rPr>
        <w:t>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подлежит обязательному рассмотрению указанными органами в месячный срок</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 учитывается ими при выработке мер по совершенствованию работы учреждений и предприятий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13. Информация о результатах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размещается соответственно:</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15. Контроль за соблюдением процедур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осуществляется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17</w:t>
      </w:r>
      <w:r w:rsidRPr="003A06EC">
        <w:rPr>
          <w:rFonts w:ascii="Times New Roman" w:eastAsia="Times New Roman" w:hAnsi="Times New Roman" w:cs="Times New Roman"/>
          <w:color w:val="000000"/>
          <w:sz w:val="13"/>
          <w:szCs w:val="13"/>
          <w:vertAlign w:val="superscript"/>
          <w:lang w:eastAsia="ru-RU"/>
        </w:rPr>
        <w:t>2</w:t>
      </w:r>
      <w:r w:rsidRPr="003A06EC">
        <w:rPr>
          <w:rFonts w:ascii="Times New Roman" w:eastAsia="Times New Roman" w:hAnsi="Times New Roman" w:cs="Times New Roman"/>
          <w:color w:val="000000"/>
          <w:sz w:val="17"/>
          <w:szCs w:val="17"/>
          <w:lang w:eastAsia="ru-RU"/>
        </w:rPr>
        <w:t>. </w:t>
      </w:r>
      <w:r w:rsidRPr="003A06EC">
        <w:rPr>
          <w:rFonts w:ascii="Times New Roman" w:eastAsia="Times New Roman" w:hAnsi="Times New Roman" w:cs="Times New Roman"/>
          <w:b/>
          <w:bCs/>
          <w:color w:val="000000"/>
          <w:sz w:val="17"/>
          <w:szCs w:val="17"/>
          <w:lang w:eastAsia="ru-RU"/>
        </w:rPr>
        <w:t>Информационная открытость учреждений и предприятий</w:t>
      </w:r>
      <w:r w:rsidRPr="003A06EC">
        <w:rPr>
          <w:rFonts w:ascii="Times New Roman" w:eastAsia="Times New Roman" w:hAnsi="Times New Roman" w:cs="Times New Roman"/>
          <w:color w:val="000000"/>
          <w:sz w:val="17"/>
          <w:szCs w:val="17"/>
          <w:lang w:eastAsia="ru-RU"/>
        </w:rPr>
        <w:t xml:space="preserve"> </w:t>
      </w:r>
      <w:r w:rsidRPr="003A06EC">
        <w:rPr>
          <w:rFonts w:ascii="Times New Roman" w:eastAsia="Times New Roman" w:hAnsi="Times New Roman" w:cs="Times New Roman"/>
          <w:b/>
          <w:bCs/>
          <w:color w:val="000000"/>
          <w:sz w:val="17"/>
          <w:szCs w:val="17"/>
          <w:lang w:eastAsia="ru-RU"/>
        </w:rPr>
        <w:t>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Учреждения и предприятия социального обслуживания обеспечивают открытость и доступность следующей информации: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структура и органы управления учреждения и предприятия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виды социальных услуг, предоставляемых учреждением и предприятием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материально-техническое обеспечение предоставления социальных  услуг;</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копия устава учреждения или предприятия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копия документа о порядке предоставления социальных услуг за плату;</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 информация.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статью 20 дополнить подпунктом 11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"11)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в статье 21:</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а) часть вторую дополнить новым абзацем седьмым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учреждениями и предприятиями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б) абзац седьмой считать абзацем восьмым.</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b/>
          <w:bCs/>
          <w:color w:val="000000"/>
          <w:lang w:eastAsia="ru-RU"/>
        </w:rPr>
        <w:t>Статья 3</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Пункт 2 статьи 26</w:t>
      </w:r>
      <w:r w:rsidRPr="003A06EC">
        <w:rPr>
          <w:rFonts w:ascii="Times New Roman" w:eastAsia="Times New Roman" w:hAnsi="Times New Roman" w:cs="Times New Roman"/>
          <w:color w:val="000000"/>
          <w:vertAlign w:val="superscript"/>
          <w:lang w:eastAsia="ru-RU"/>
        </w:rPr>
        <w:t>3</w:t>
      </w:r>
      <w:r w:rsidRPr="003A06EC">
        <w:rPr>
          <w:rFonts w:ascii="Times New Roman" w:eastAsia="Times New Roman" w:hAnsi="Times New Roman" w:cs="Times New Roman"/>
          <w:color w:val="000000"/>
          <w:lang w:eastAsia="ru-RU"/>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31, ст. 4160; № 41, ст. 5190; № 46, ст. 5918; № 47, ст. 6030, 6031; № 49, ст. 6409; № 52, ст. 6984; 2011, № 17, ст. 2310; № 27, ст. 3881; № 29, ст. 4283; № 30, ст. 4572, 4590, 4594; № 48, ст. 6727, 6732; № 49, ст. 7039, 7042; № 50, ст. 7359; </w:t>
      </w:r>
      <w:proofErr w:type="gramStart"/>
      <w:r w:rsidRPr="003A06EC">
        <w:rPr>
          <w:rFonts w:ascii="Times New Roman" w:eastAsia="Times New Roman" w:hAnsi="Times New Roman" w:cs="Times New Roman"/>
          <w:color w:val="000000"/>
          <w:lang w:eastAsia="ru-RU"/>
        </w:rPr>
        <w:t>2012, № 10, ст. 1158, 1163; № 18, ст. 2126; № 31, ст. 4326; № 50, ст. 6957, 6967; № 53, ст. 7596; 2013, № 14, ст. 1663; № 19, ст. 2331; № 23, ст. 2875, 2876, 2878; № 27, ст. 3470, 3477; № 40, ст. 5034; № 43, ст. 5454; № 48, ст. 6165; № 51, ст. 6679, 6691;  № 52, ст.  6981,  7010;</w:t>
      </w:r>
      <w:proofErr w:type="gramEnd"/>
      <w:r w:rsidRPr="003A06EC">
        <w:rPr>
          <w:rFonts w:ascii="Times New Roman" w:eastAsia="Times New Roman" w:hAnsi="Times New Roman" w:cs="Times New Roman"/>
          <w:color w:val="000000"/>
          <w:lang w:eastAsia="ru-RU"/>
        </w:rPr>
        <w:t xml:space="preserve">  </w:t>
      </w:r>
      <w:proofErr w:type="gramStart"/>
      <w:r w:rsidRPr="003A06EC">
        <w:rPr>
          <w:rFonts w:ascii="Times New Roman" w:eastAsia="Times New Roman" w:hAnsi="Times New Roman" w:cs="Times New Roman"/>
          <w:color w:val="000000"/>
          <w:lang w:eastAsia="ru-RU"/>
        </w:rPr>
        <w:t>2014, № 11,  ст. 1093; № 14, ст. 1562; № 22, ст. 2770; Российская газета, 2014, 25 июня) дополнить подпунктом 79 следующего содержания:</w:t>
      </w:r>
      <w:proofErr w:type="gramEnd"/>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lastRenderedPageBreak/>
        <w:t>"79) создания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lang w:eastAsia="ru-RU"/>
        </w:rPr>
        <w:t xml:space="preserve"> </w:t>
      </w:r>
      <w:r w:rsidRPr="003A06EC">
        <w:rPr>
          <w:rFonts w:ascii="Times New Roman" w:eastAsia="Times New Roman" w:hAnsi="Times New Roman" w:cs="Times New Roman"/>
          <w:color w:val="000000"/>
          <w:lang w:eastAsia="ru-RU"/>
        </w:rPr>
        <w:t>организациями в порядке и на условиях, которые установлены федеральными законами.".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b/>
          <w:bCs/>
          <w:color w:val="000000"/>
          <w:lang w:eastAsia="ru-RU"/>
        </w:rPr>
        <w:t>Статья 4</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2007, № 1, ст. 21; № 43, ст. 5084; 2008, № 48, ст. 5517; № 52, ст. 6236; 2009, № 48, ст. 5733; № 52, ст. 6441; 2010, № 49, ст. 6409; 2011, № 50, ст. 7353; 2012, № 29, ст. 3990; № 31, ст. 4326; № 53, ст. 7596; 2013, № 27, ст. 3477; 2014, № 22, ст. 2770; Российская газета, 2014, 25 июня) следующие изменения: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 часть 1 статьи 14</w:t>
      </w:r>
      <w:r w:rsidRPr="003A06EC">
        <w:rPr>
          <w:rFonts w:ascii="Times New Roman" w:eastAsia="Times New Roman" w:hAnsi="Times New Roman" w:cs="Times New Roman"/>
          <w:color w:val="000000"/>
          <w:vertAlign w:val="superscript"/>
          <w:lang w:eastAsia="ru-RU"/>
        </w:rPr>
        <w:t>1</w:t>
      </w:r>
      <w:r w:rsidRPr="003A06EC">
        <w:rPr>
          <w:rFonts w:ascii="Times New Roman" w:eastAsia="Times New Roman" w:hAnsi="Times New Roman" w:cs="Times New Roman"/>
          <w:color w:val="000000"/>
          <w:lang w:eastAsia="ru-RU"/>
        </w:rPr>
        <w:t xml:space="preserve"> дополнить пунктом 12 следующего содержания: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"12)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lang w:eastAsia="ru-RU"/>
        </w:rPr>
        <w:t xml:space="preserve"> </w:t>
      </w:r>
      <w:r w:rsidRPr="003A06EC">
        <w:rPr>
          <w:rFonts w:ascii="Times New Roman" w:eastAsia="Times New Roman" w:hAnsi="Times New Roman" w:cs="Times New Roman"/>
          <w:color w:val="000000"/>
          <w:lang w:eastAsia="ru-RU"/>
        </w:rPr>
        <w:t>организациями в порядке и на условиях, которые установлены федеральными законами.";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2) часть 1 статьи 15</w:t>
      </w:r>
      <w:r w:rsidRPr="003A06EC">
        <w:rPr>
          <w:rFonts w:ascii="Times New Roman" w:eastAsia="Times New Roman" w:hAnsi="Times New Roman" w:cs="Times New Roman"/>
          <w:color w:val="000000"/>
          <w:vertAlign w:val="superscript"/>
          <w:lang w:eastAsia="ru-RU"/>
        </w:rPr>
        <w:t>1</w:t>
      </w:r>
      <w:r w:rsidRPr="003A06EC">
        <w:rPr>
          <w:rFonts w:ascii="Times New Roman" w:eastAsia="Times New Roman" w:hAnsi="Times New Roman" w:cs="Times New Roman"/>
          <w:color w:val="000000"/>
          <w:lang w:eastAsia="ru-RU"/>
        </w:rPr>
        <w:t xml:space="preserve"> дополнить пунктом 13 следующего содержания: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"13)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lang w:eastAsia="ru-RU"/>
        </w:rPr>
        <w:t xml:space="preserve"> </w:t>
      </w:r>
      <w:r w:rsidRPr="003A06EC">
        <w:rPr>
          <w:rFonts w:ascii="Times New Roman" w:eastAsia="Times New Roman" w:hAnsi="Times New Roman" w:cs="Times New Roman"/>
          <w:color w:val="000000"/>
          <w:lang w:eastAsia="ru-RU"/>
        </w:rPr>
        <w:t>организациями в порядке и на условиях, которые установлены федеральными законами.";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3) часть 1 статьи 16</w:t>
      </w:r>
      <w:r w:rsidRPr="003A06EC">
        <w:rPr>
          <w:rFonts w:ascii="Times New Roman" w:eastAsia="Times New Roman" w:hAnsi="Times New Roman" w:cs="Times New Roman"/>
          <w:color w:val="000000"/>
          <w:vertAlign w:val="superscript"/>
          <w:lang w:eastAsia="ru-RU"/>
        </w:rPr>
        <w:t xml:space="preserve">1 </w:t>
      </w:r>
      <w:r w:rsidRPr="003A06EC">
        <w:rPr>
          <w:rFonts w:ascii="Times New Roman" w:eastAsia="Times New Roman" w:hAnsi="Times New Roman" w:cs="Times New Roman"/>
          <w:color w:val="000000"/>
          <w:lang w:eastAsia="ru-RU"/>
        </w:rPr>
        <w:t>дополнить пунктом 13 следующего содержания:</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"13)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lang w:eastAsia="ru-RU"/>
        </w:rPr>
        <w:t xml:space="preserve"> </w:t>
      </w:r>
      <w:r w:rsidRPr="003A06EC">
        <w:rPr>
          <w:rFonts w:ascii="Times New Roman" w:eastAsia="Times New Roman" w:hAnsi="Times New Roman" w:cs="Times New Roman"/>
          <w:color w:val="000000"/>
          <w:lang w:eastAsia="ru-RU"/>
        </w:rPr>
        <w:t>организациями в порядке и на условиях, которые установлены федеральными законами.".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b/>
          <w:bCs/>
          <w:color w:val="000000"/>
          <w:sz w:val="17"/>
          <w:szCs w:val="17"/>
          <w:lang w:eastAsia="ru-RU"/>
        </w:rPr>
        <w:t>Статья 5</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Внести в Федеральный закон от 21 ноября 2011 года № 323-ФЗ "Об основах охраны здоровья граждан в Российской Федерации" (Собрание законодательства Российской Федерации, 2011, № 48, ст. 6724; 2013, № 27, ст. 3477; № 48, ст. 6165) следующие изменения: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часть 2 статьи 14 дополнить пунктом 20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"20)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часть 1 статьи 16 дополнить пунктом 18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"18) создание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в части 1 статьи 79:</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б) дополнить пунктом 14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"14) обеспечивать условия для проведения независимой оценки качества оказания услуг.";</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главу 9 дополнить статьей 79</w:t>
      </w:r>
      <w:r w:rsidRPr="003A06EC">
        <w:rPr>
          <w:rFonts w:ascii="Times New Roman" w:eastAsia="Times New Roman" w:hAnsi="Times New Roman" w:cs="Times New Roman"/>
          <w:color w:val="000000"/>
          <w:sz w:val="13"/>
          <w:szCs w:val="13"/>
          <w:vertAlign w:val="superscript"/>
          <w:lang w:eastAsia="ru-RU"/>
        </w:rPr>
        <w:t xml:space="preserve">1 </w:t>
      </w:r>
      <w:r w:rsidRPr="003A06EC">
        <w:rPr>
          <w:rFonts w:ascii="Times New Roman" w:eastAsia="Times New Roman" w:hAnsi="Times New Roman" w:cs="Times New Roman"/>
          <w:color w:val="000000"/>
          <w:sz w:val="17"/>
          <w:szCs w:val="17"/>
          <w:lang w:eastAsia="ru-RU"/>
        </w:rPr>
        <w:t>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79</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w:t>
      </w:r>
      <w:r w:rsidRPr="003A06EC">
        <w:rPr>
          <w:rFonts w:ascii="Times New Roman" w:eastAsia="Times New Roman" w:hAnsi="Times New Roman" w:cs="Times New Roman"/>
          <w:b/>
          <w:bCs/>
          <w:color w:val="000000"/>
          <w:sz w:val="17"/>
          <w:szCs w:val="17"/>
          <w:lang w:eastAsia="ru-RU"/>
        </w:rPr>
        <w:t xml:space="preserve">Независимая оценка качества оказания услуг медицинскими организациями </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а также в целях повышения качества их деятельности.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осуществляется в соответствии с положениями настоящей статьи. При проведении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В целях создания условий для организации проведения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и утверждает положение о нем;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расположенными на территориях субъектов Российской Федерации, и утверждают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расположенными на территориях муниципальных образований, и утверждать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Показатели, характеризующие общие критерии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не создаются.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Общественный совет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8. Независимая оценка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9. Общественные советы по проведению независимой оценки качества оказания услуг</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медицинскими организациями: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осуществляют независимую оценку качества оказания услуг медицинскими организациями с учетом информации, представленной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 учитывается ими при выработке мер по совершенствованию деятельности медицинских организаций</w:t>
      </w:r>
      <w:r w:rsidRPr="003A06EC">
        <w:rPr>
          <w:rFonts w:ascii="Times New Roman" w:eastAsia="Times New Roman" w:hAnsi="Times New Roman" w:cs="Times New Roman"/>
          <w:i/>
          <w:iCs/>
          <w:color w:val="000000"/>
          <w:sz w:val="17"/>
          <w:szCs w:val="17"/>
          <w:lang w:eastAsia="ru-RU"/>
        </w:rPr>
        <w:t xml:space="preserve">. </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 Информация о результатах независимой оценки качества оказания услуг медицинскими организациями размещается соответственно:</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 xml:space="preserve">15. Информация, предоставление которой является обязательным </w:t>
      </w:r>
      <w:r w:rsidRPr="003A06EC">
        <w:rPr>
          <w:rFonts w:ascii="Times New Roman" w:eastAsia="Times New Roman" w:hAnsi="Times New Roman" w:cs="Times New Roman"/>
          <w:color w:val="000000"/>
          <w:sz w:val="17"/>
          <w:szCs w:val="17"/>
          <w:lang w:eastAsia="ru-RU"/>
        </w:rPr>
        <w:br/>
        <w:t>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 xml:space="preserve">16. Контроль за соблюдением </w:t>
      </w:r>
      <w:proofErr w:type="gramStart"/>
      <w:r w:rsidRPr="003A06EC">
        <w:rPr>
          <w:rFonts w:ascii="Times New Roman" w:eastAsia="Times New Roman" w:hAnsi="Times New Roman" w:cs="Times New Roman"/>
          <w:color w:val="000000"/>
          <w:sz w:val="17"/>
          <w:szCs w:val="17"/>
          <w:lang w:eastAsia="ru-RU"/>
        </w:rPr>
        <w:t>процедур проведения независимой оценки качества оказания услуг</w:t>
      </w:r>
      <w:proofErr w:type="gramEnd"/>
      <w:r w:rsidRPr="003A06EC">
        <w:rPr>
          <w:rFonts w:ascii="Times New Roman" w:eastAsia="Times New Roman" w:hAnsi="Times New Roman" w:cs="Times New Roman"/>
          <w:color w:val="000000"/>
          <w:sz w:val="17"/>
          <w:szCs w:val="17"/>
          <w:lang w:eastAsia="ru-RU"/>
        </w:rPr>
        <w:t xml:space="preserve"> медицинскими организациями  осуществляется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b/>
          <w:bCs/>
          <w:color w:val="000000"/>
          <w:sz w:val="17"/>
          <w:szCs w:val="17"/>
          <w:lang w:eastAsia="ru-RU"/>
        </w:rPr>
        <w:t>Статья 6</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Внести в Федеральный закон от 29 декабря 2012 года № 273-ФЗ "Об образовании в Российской Федерации" (Собрание законодательства Российской Федерации, 2012, № 53, ст. 7598; 2013, № 19, ст. 2326) следующие изменения: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часть 1 статьи 6 дополнить пунктом 13</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"13</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часть 1 статьи 8 дополнить пунктом 12</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статью 95 изложить в следующей редакции: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 xml:space="preserve">"Статья 95. </w:t>
      </w:r>
      <w:r w:rsidRPr="003A06EC">
        <w:rPr>
          <w:rFonts w:ascii="Times New Roman" w:eastAsia="Times New Roman" w:hAnsi="Times New Roman" w:cs="Times New Roman"/>
          <w:b/>
          <w:bCs/>
          <w:color w:val="000000"/>
          <w:sz w:val="17"/>
          <w:szCs w:val="17"/>
          <w:lang w:eastAsia="ru-RU"/>
        </w:rPr>
        <w:t>Независимая оценка качества образования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Независимая оценка качества образования включает в себя: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независимую оценку качества подготовки обучающихся;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2) независимую оценку качества образовательной деятельности организаций, осуществляющих образовательную деятельность.</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 учитывается ими при выработке мер по совершенствованию образовательной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дополнить статьей 95</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95</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w:t>
      </w:r>
      <w:r w:rsidRPr="003A06EC">
        <w:rPr>
          <w:rFonts w:ascii="Times New Roman" w:eastAsia="Times New Roman" w:hAnsi="Times New Roman" w:cs="Times New Roman"/>
          <w:b/>
          <w:bCs/>
          <w:color w:val="000000"/>
          <w:sz w:val="17"/>
          <w:szCs w:val="17"/>
          <w:lang w:eastAsia="ru-RU"/>
        </w:rPr>
        <w:t>  Независимая оценка качества подготовки обучающихся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дополнить статьей 95</w:t>
      </w:r>
      <w:r w:rsidRPr="003A06EC">
        <w:rPr>
          <w:rFonts w:ascii="Times New Roman" w:eastAsia="Times New Roman" w:hAnsi="Times New Roman" w:cs="Times New Roman"/>
          <w:color w:val="000000"/>
          <w:sz w:val="13"/>
          <w:szCs w:val="13"/>
          <w:vertAlign w:val="superscript"/>
          <w:lang w:eastAsia="ru-RU"/>
        </w:rPr>
        <w:t>2</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95</w:t>
      </w:r>
      <w:r w:rsidRPr="003A06EC">
        <w:rPr>
          <w:rFonts w:ascii="Times New Roman" w:eastAsia="Times New Roman" w:hAnsi="Times New Roman" w:cs="Times New Roman"/>
          <w:color w:val="000000"/>
          <w:sz w:val="13"/>
          <w:szCs w:val="13"/>
          <w:vertAlign w:val="superscript"/>
          <w:lang w:eastAsia="ru-RU"/>
        </w:rPr>
        <w:t>2</w:t>
      </w:r>
      <w:r w:rsidRPr="003A06EC">
        <w:rPr>
          <w:rFonts w:ascii="Times New Roman" w:eastAsia="Times New Roman" w:hAnsi="Times New Roman" w:cs="Times New Roman"/>
          <w:color w:val="000000"/>
          <w:sz w:val="17"/>
          <w:szCs w:val="17"/>
          <w:lang w:eastAsia="ru-RU"/>
        </w:rPr>
        <w:t>.</w:t>
      </w:r>
      <w:r w:rsidRPr="003A06EC">
        <w:rPr>
          <w:rFonts w:ascii="Times New Roman" w:eastAsia="Times New Roman" w:hAnsi="Times New Roman" w:cs="Times New Roman"/>
          <w:b/>
          <w:bCs/>
          <w:color w:val="000000"/>
          <w:sz w:val="17"/>
          <w:szCs w:val="17"/>
          <w:lang w:eastAsia="ru-RU"/>
        </w:rPr>
        <w:t> Независимая оценка качества образовательной деятельности организаций, осуществляющих образовательную деятельность</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В целях создания условий для проведения независимой оценки качества образовательной деятельности организаций: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w:t>
      </w:r>
      <w:r w:rsidRPr="003A06EC">
        <w:rPr>
          <w:rFonts w:ascii="Times New Roman" w:eastAsia="Times New Roman" w:hAnsi="Times New Roman" w:cs="Times New Roman"/>
          <w:color w:val="000000"/>
          <w:sz w:val="17"/>
          <w:szCs w:val="17"/>
          <w:lang w:eastAsia="ru-RU"/>
        </w:rPr>
        <w:lastRenderedPageBreak/>
        <w:t>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w:t>
      </w:r>
      <w:r w:rsidRPr="003A06EC">
        <w:rPr>
          <w:rFonts w:ascii="Times New Roman" w:eastAsia="Times New Roman" w:hAnsi="Times New Roman" w:cs="Times New Roman"/>
          <w:i/>
          <w:iCs/>
          <w:color w:val="000000"/>
          <w:sz w:val="17"/>
          <w:szCs w:val="17"/>
          <w:u w:val="single"/>
          <w:lang w:eastAsia="ru-RU"/>
        </w:rPr>
        <w:t xml:space="preserve"> </w:t>
      </w:r>
      <w:r w:rsidRPr="003A06EC">
        <w:rPr>
          <w:rFonts w:ascii="Times New Roman" w:eastAsia="Times New Roman" w:hAnsi="Times New Roman" w:cs="Times New Roman"/>
          <w:color w:val="000000"/>
          <w:sz w:val="17"/>
          <w:szCs w:val="17"/>
          <w:lang w:eastAsia="ru-RU"/>
        </w:rPr>
        <w:t>комфортность условий, в которых осуществляется образовательная деятельность;</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доброжелательность, вежливость, компетентность работников; удовлетворенность качеством образовательной деятельности организаций.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Общественные советы по проведению независимой оценки качества  образовательной деятельности организаций: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организаций</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b/>
          <w:bCs/>
          <w:color w:val="000000"/>
          <w:sz w:val="17"/>
          <w:szCs w:val="17"/>
          <w:lang w:eastAsia="ru-RU"/>
        </w:rPr>
        <w:t>Статья 7</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Внести в Федеральный закон от 28 декабря 2013 года № 442-ФЗ "Об основах социального обслуживания граждан в Российской Федерации" (Собрание законодательства Российской Федерации, 2013, № 52, ст. 7007) следующие изменения: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часть 1  статьи 7 дополнить пунктом 7</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создание условий для организации проведения независимой оценки качества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статью 8 дополнить пунктом 24</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"24</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создание условий для организации проведения независимой оценки качества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в статье 13:</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а) часть 2 дополнить пунктом 12</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о проведении независимой оценки качества оказания услуг организациями социального обслуживания,</w:t>
      </w:r>
      <w:r w:rsidRPr="003A06EC">
        <w:rPr>
          <w:rFonts w:ascii="Times New Roman" w:eastAsia="Times New Roman" w:hAnsi="Times New Roman" w:cs="Times New Roman"/>
          <w:i/>
          <w:iCs/>
          <w:color w:val="000000"/>
          <w:sz w:val="17"/>
          <w:szCs w:val="17"/>
          <w:u w:val="single"/>
          <w:lang w:eastAsia="ru-RU"/>
        </w:rPr>
        <w:t xml:space="preserve"> </w:t>
      </w:r>
      <w:proofErr w:type="gramStart"/>
      <w:r w:rsidRPr="003A06EC">
        <w:rPr>
          <w:rFonts w:ascii="Times New Roman" w:eastAsia="Times New Roman" w:hAnsi="Times New Roman" w:cs="Times New Roman"/>
          <w:color w:val="000000"/>
          <w:sz w:val="17"/>
          <w:szCs w:val="17"/>
          <w:lang w:eastAsia="ru-RU"/>
        </w:rPr>
        <w:t>которая</w:t>
      </w:r>
      <w:proofErr w:type="gramEnd"/>
      <w:r w:rsidRPr="003A06EC">
        <w:rPr>
          <w:rFonts w:ascii="Times New Roman" w:eastAsia="Times New Roman" w:hAnsi="Times New Roman" w:cs="Times New Roman"/>
          <w:color w:val="000000"/>
          <w:sz w:val="17"/>
          <w:szCs w:val="17"/>
          <w:lang w:eastAsia="ru-RU"/>
        </w:rPr>
        <w:t xml:space="preserve"> определяется уполномоченным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б) дополнить частью 4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дополнить статьей 23</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xml:space="preserve"> следующего содержания: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"Статья 23</w:t>
      </w:r>
      <w:r w:rsidRPr="003A06EC">
        <w:rPr>
          <w:rFonts w:ascii="Times New Roman" w:eastAsia="Times New Roman" w:hAnsi="Times New Roman" w:cs="Times New Roman"/>
          <w:color w:val="000000"/>
          <w:sz w:val="13"/>
          <w:szCs w:val="13"/>
          <w:vertAlign w:val="superscript"/>
          <w:lang w:eastAsia="ru-RU"/>
        </w:rPr>
        <w:t>1</w:t>
      </w:r>
      <w:r w:rsidRPr="003A06EC">
        <w:rPr>
          <w:rFonts w:ascii="Times New Roman" w:eastAsia="Times New Roman" w:hAnsi="Times New Roman" w:cs="Times New Roman"/>
          <w:color w:val="000000"/>
          <w:sz w:val="17"/>
          <w:szCs w:val="17"/>
          <w:lang w:eastAsia="ru-RU"/>
        </w:rPr>
        <w:t>. </w:t>
      </w:r>
      <w:r w:rsidRPr="003A06EC">
        <w:rPr>
          <w:rFonts w:ascii="Times New Roman" w:eastAsia="Times New Roman" w:hAnsi="Times New Roman" w:cs="Times New Roman"/>
          <w:b/>
          <w:bCs/>
          <w:color w:val="000000"/>
          <w:sz w:val="17"/>
          <w:szCs w:val="17"/>
          <w:lang w:eastAsia="ru-RU"/>
        </w:rPr>
        <w:t>Независимая оценка качества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r w:rsidRPr="003A06EC">
        <w:rPr>
          <w:rFonts w:ascii="Times New Roman" w:eastAsia="Times New Roman" w:hAnsi="Times New Roman" w:cs="Times New Roman"/>
          <w:i/>
          <w:iCs/>
          <w:color w:val="000000"/>
          <w:sz w:val="17"/>
          <w:szCs w:val="17"/>
          <w:lang w:eastAsia="ru-RU"/>
        </w:rPr>
        <w:t xml:space="preserve">  </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lastRenderedPageBreak/>
        <w:t>5. В целях создания условий для организации проведения независимой оценки качества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6. Показатели, характеризующие общие критерии оценки  качества оказания</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10. Общественные советы по проведению независимой оценки оказания услуг организациями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определяют перечни организаций социального обслуживания, в отношении которых проводится независимая оценка;</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 xml:space="preserve">в </w:t>
      </w:r>
      <w:r w:rsidRPr="003A06EC">
        <w:rPr>
          <w:rFonts w:ascii="Times New Roman" w:eastAsia="Times New Roman" w:hAnsi="Times New Roman" w:cs="Times New Roman"/>
          <w:color w:val="000000"/>
          <w:sz w:val="17"/>
          <w:szCs w:val="17"/>
          <w:lang w:eastAsia="ru-RU"/>
        </w:rPr>
        <w:lastRenderedPageBreak/>
        <w:t>месячный срок</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и учитывается ими при выработке мер по совершенствованию деятельности</w:t>
      </w:r>
      <w:r w:rsidRPr="003A06EC">
        <w:rPr>
          <w:rFonts w:ascii="Times New Roman" w:eastAsia="Times New Roman" w:hAnsi="Times New Roman" w:cs="Times New Roman"/>
          <w:i/>
          <w:iCs/>
          <w:color w:val="000000"/>
          <w:sz w:val="17"/>
          <w:szCs w:val="17"/>
          <w:lang w:eastAsia="ru-RU"/>
        </w:rPr>
        <w:t xml:space="preserve"> </w:t>
      </w:r>
      <w:r w:rsidRPr="003A06EC">
        <w:rPr>
          <w:rFonts w:ascii="Times New Roman" w:eastAsia="Times New Roman" w:hAnsi="Times New Roman" w:cs="Times New Roman"/>
          <w:color w:val="000000"/>
          <w:sz w:val="17"/>
          <w:szCs w:val="17"/>
          <w:lang w:eastAsia="ru-RU"/>
        </w:rPr>
        <w:t>организаций социального обслуживания.</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3A06EC" w:rsidRPr="003A06EC" w:rsidRDefault="003A06EC" w:rsidP="003A06EC">
      <w:pPr>
        <w:shd w:val="clear" w:color="auto" w:fill="FFFFFF"/>
        <w:spacing w:before="240" w:after="240" w:line="240" w:lineRule="auto"/>
        <w:rPr>
          <w:rFonts w:ascii="Times New Roman" w:eastAsia="Times New Roman" w:hAnsi="Times New Roman" w:cs="Times New Roman"/>
          <w:color w:val="000000"/>
          <w:sz w:val="17"/>
          <w:szCs w:val="17"/>
          <w:lang w:eastAsia="ru-RU"/>
        </w:rPr>
      </w:pPr>
      <w:r w:rsidRPr="003A06EC">
        <w:rPr>
          <w:rFonts w:ascii="Times New Roman" w:eastAsia="Times New Roman" w:hAnsi="Times New Roman" w:cs="Times New Roman"/>
          <w:color w:val="000000"/>
          <w:sz w:val="17"/>
          <w:szCs w:val="17"/>
          <w:lang w:eastAsia="ru-RU"/>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b/>
          <w:bCs/>
          <w:color w:val="000000"/>
          <w:lang w:eastAsia="ru-RU"/>
        </w:rPr>
        <w:t>Статья 8</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2. Статья 7 настоящего Федерального закона вступает в силу с 1 января 2015 года.</w:t>
      </w:r>
    </w:p>
    <w:p w:rsidR="003A06EC" w:rsidRPr="003A06EC" w:rsidRDefault="003A06EC" w:rsidP="003A06EC">
      <w:pPr>
        <w:shd w:val="clear" w:color="auto" w:fill="FFFFFF"/>
        <w:spacing w:before="240" w:after="240" w:line="240" w:lineRule="auto"/>
        <w:jc w:val="both"/>
        <w:rPr>
          <w:rFonts w:ascii="Times New Roman" w:eastAsia="Times New Roman" w:hAnsi="Times New Roman" w:cs="Times New Roman"/>
          <w:color w:val="000000"/>
          <w:lang w:eastAsia="ru-RU"/>
        </w:rPr>
      </w:pPr>
      <w:r w:rsidRPr="003A06EC">
        <w:rPr>
          <w:rFonts w:ascii="Times New Roman" w:eastAsia="Times New Roman" w:hAnsi="Times New Roman" w:cs="Times New Roman"/>
          <w:color w:val="000000"/>
          <w:lang w:eastAsia="ru-RU"/>
        </w:rPr>
        <w:t>3. 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 3612-I "Основы законодательства Российской Федерации о культуре" (в редакции настоящего Федерального закона), Федеральным законом от 10 декабря 1995 года № 195-ФЗ "Об основах социального обслуживания населения в Российской Федерации" (в редакции настоящего Федерального закона), Федеральным законом от 21 ноября 2011 года № 323-ФЗ "Об основах охраны здоровья граждан в Российской Федерации" (в редакции настоящего Федерального закона), статьей 95</w:t>
      </w:r>
      <w:r w:rsidRPr="003A06EC">
        <w:rPr>
          <w:rFonts w:ascii="Times New Roman" w:eastAsia="Times New Roman" w:hAnsi="Times New Roman" w:cs="Times New Roman"/>
          <w:color w:val="000000"/>
          <w:vertAlign w:val="superscript"/>
          <w:lang w:eastAsia="ru-RU"/>
        </w:rPr>
        <w:t>2</w:t>
      </w:r>
      <w:r w:rsidRPr="003A06EC">
        <w:rPr>
          <w:rFonts w:ascii="Times New Roman" w:eastAsia="Times New Roman" w:hAnsi="Times New Roman" w:cs="Times New Roman"/>
          <w:color w:val="000000"/>
          <w:lang w:eastAsia="ru-RU"/>
        </w:rPr>
        <w:t xml:space="preserve"> Федерального закона от 29  декабря 2012  года №  273-ФЗ "Об образовании в Российской Федерации" (в редакции настоящего Федерального закона) и Федеральным законом от 28 декабря 2013 года № 442-ФЗ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w:t>
      </w:r>
    </w:p>
    <w:p w:rsidR="003A06EC" w:rsidRPr="003A06EC" w:rsidRDefault="003A06EC" w:rsidP="003A06EC">
      <w:pPr>
        <w:shd w:val="clear" w:color="auto" w:fill="FFFFFF"/>
        <w:spacing w:before="401" w:after="401" w:line="240" w:lineRule="auto"/>
        <w:jc w:val="right"/>
        <w:outlineLvl w:val="4"/>
        <w:rPr>
          <w:rFonts w:ascii="Times New Roman" w:eastAsia="Times New Roman" w:hAnsi="Times New Roman" w:cs="Times New Roman"/>
          <w:b/>
          <w:bCs/>
          <w:color w:val="000000"/>
          <w:lang w:eastAsia="ru-RU"/>
        </w:rPr>
      </w:pPr>
      <w:r w:rsidRPr="003A06EC">
        <w:rPr>
          <w:rFonts w:ascii="Times New Roman" w:eastAsia="Times New Roman" w:hAnsi="Times New Roman" w:cs="Times New Roman"/>
          <w:b/>
          <w:bCs/>
          <w:color w:val="000000"/>
          <w:lang w:eastAsia="ru-RU"/>
        </w:rPr>
        <w:t xml:space="preserve">Президент Российской Федерации </w:t>
      </w:r>
      <w:r w:rsidRPr="003A06EC">
        <w:rPr>
          <w:rFonts w:ascii="Times New Roman" w:eastAsia="Times New Roman" w:hAnsi="Times New Roman" w:cs="Times New Roman"/>
          <w:b/>
          <w:bCs/>
          <w:color w:val="000000"/>
          <w:lang w:eastAsia="ru-RU"/>
        </w:rPr>
        <w:br/>
        <w:t>В.В. Путин</w:t>
      </w:r>
    </w:p>
    <w:p w:rsidR="005066D7" w:rsidRDefault="005066D7"/>
    <w:sectPr w:rsidR="0050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D8E"/>
    <w:multiLevelType w:val="multilevel"/>
    <w:tmpl w:val="D68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76D1B"/>
    <w:multiLevelType w:val="multilevel"/>
    <w:tmpl w:val="E7C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37890"/>
    <w:multiLevelType w:val="multilevel"/>
    <w:tmpl w:val="FE1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866F31"/>
    <w:multiLevelType w:val="multilevel"/>
    <w:tmpl w:val="0C1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EC"/>
    <w:rsid w:val="003A06EC"/>
    <w:rsid w:val="005066D7"/>
    <w:rsid w:val="00BC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19528">
      <w:bodyDiv w:val="1"/>
      <w:marLeft w:val="0"/>
      <w:marRight w:val="0"/>
      <w:marTop w:val="0"/>
      <w:marBottom w:val="0"/>
      <w:divBdr>
        <w:top w:val="none" w:sz="0" w:space="0" w:color="auto"/>
        <w:left w:val="none" w:sz="0" w:space="0" w:color="auto"/>
        <w:bottom w:val="none" w:sz="0" w:space="0" w:color="auto"/>
        <w:right w:val="none" w:sz="0" w:space="0" w:color="auto"/>
      </w:divBdr>
      <w:divsChild>
        <w:div w:id="95298698">
          <w:marLeft w:val="0"/>
          <w:marRight w:val="0"/>
          <w:marTop w:val="0"/>
          <w:marBottom w:val="0"/>
          <w:divBdr>
            <w:top w:val="none" w:sz="0" w:space="0" w:color="auto"/>
            <w:left w:val="none" w:sz="0" w:space="0" w:color="auto"/>
            <w:bottom w:val="none" w:sz="0" w:space="0" w:color="auto"/>
            <w:right w:val="none" w:sz="0" w:space="0" w:color="auto"/>
          </w:divBdr>
          <w:divsChild>
            <w:div w:id="6809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9378</Words>
  <Characters>53456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 Денис Александрович</dc:creator>
  <cp:lastModifiedBy>Пользователь Windows</cp:lastModifiedBy>
  <cp:revision>2</cp:revision>
  <dcterms:created xsi:type="dcterms:W3CDTF">2016-11-26T19:41:00Z</dcterms:created>
  <dcterms:modified xsi:type="dcterms:W3CDTF">2016-11-26T19:41:00Z</dcterms:modified>
</cp:coreProperties>
</file>