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E" w:rsidRPr="00675A8E" w:rsidRDefault="00675A8E" w:rsidP="00675A8E">
      <w:pPr>
        <w:jc w:val="center"/>
        <w:rPr>
          <w:rFonts w:ascii="Arial" w:hAnsi="Arial" w:cs="Arial"/>
          <w:b/>
          <w:sz w:val="22"/>
          <w:szCs w:val="22"/>
        </w:rPr>
      </w:pPr>
      <w:r w:rsidRPr="00675A8E">
        <w:rPr>
          <w:rFonts w:ascii="Arial" w:hAnsi="Arial" w:cs="Arial"/>
          <w:b/>
        </w:rPr>
        <w:t>МУК «Ртищевская межпоселенческая центральная</w:t>
      </w:r>
      <w:r w:rsidRPr="00675A8E">
        <w:rPr>
          <w:rFonts w:ascii="Arial" w:hAnsi="Arial" w:cs="Arial"/>
          <w:b/>
          <w:sz w:val="22"/>
          <w:szCs w:val="22"/>
        </w:rPr>
        <w:t xml:space="preserve"> библиотека»</w:t>
      </w:r>
    </w:p>
    <w:p w:rsidR="00675A8E" w:rsidRPr="00675A8E" w:rsidRDefault="00675A8E" w:rsidP="00675A8E">
      <w:pPr>
        <w:jc w:val="center"/>
        <w:rPr>
          <w:rFonts w:ascii="Arial" w:hAnsi="Arial" w:cs="Arial"/>
          <w:b/>
        </w:rPr>
      </w:pPr>
    </w:p>
    <w:p w:rsidR="00675A8E" w:rsidRPr="00675A8E" w:rsidRDefault="006857ED" w:rsidP="00675A8E">
      <w:pPr>
        <w:jc w:val="center"/>
        <w:rPr>
          <w:rFonts w:ascii="Arial" w:hAnsi="Arial" w:cs="Arial"/>
          <w:b/>
        </w:rPr>
      </w:pPr>
      <w:r w:rsidRPr="00675A8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5378A44" wp14:editId="1EC02D72">
            <wp:simplePos x="0" y="0"/>
            <wp:positionH relativeFrom="column">
              <wp:posOffset>-451485</wp:posOffset>
            </wp:positionH>
            <wp:positionV relativeFrom="paragraph">
              <wp:posOffset>91440</wp:posOffset>
            </wp:positionV>
            <wp:extent cx="1896110" cy="1076325"/>
            <wp:effectExtent l="0" t="0" r="8890" b="9525"/>
            <wp:wrapSquare wrapText="bothSides"/>
            <wp:docPr id="1" name="Рисунок 1" descr="http://arhiv.ufa-lib.ru/assets/images/2014/images/god_LITERATURJ_2015/70-let-shapk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hiv.ufa-lib.ru/assets/images/2014/images/god_LITERATURJ_2015/70-let-shapka2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A8E" w:rsidRPr="00675A8E" w:rsidRDefault="00675A8E" w:rsidP="00675A8E">
      <w:pPr>
        <w:jc w:val="center"/>
        <w:rPr>
          <w:rFonts w:ascii="Arial" w:hAnsi="Arial" w:cs="Arial"/>
          <w:b/>
        </w:rPr>
      </w:pPr>
      <w:r w:rsidRPr="00675A8E">
        <w:rPr>
          <w:rFonts w:ascii="Arial" w:hAnsi="Arial" w:cs="Arial"/>
          <w:b/>
          <w:color w:val="002060"/>
          <w:sz w:val="40"/>
          <w:szCs w:val="40"/>
        </w:rPr>
        <w:t>План мероприятий к памятным датам военной истории Отечества на 2017 год</w:t>
      </w:r>
    </w:p>
    <w:p w:rsidR="00675A8E" w:rsidRPr="00675A8E" w:rsidRDefault="00675A8E" w:rsidP="00675A8E">
      <w:pPr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60"/>
        <w:gridCol w:w="2551"/>
      </w:tblGrid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b/>
                <w:szCs w:val="28"/>
                <w:lang w:eastAsia="en-US"/>
              </w:rPr>
              <w:t>Наименование мероприятия</w:t>
            </w:r>
          </w:p>
          <w:p w:rsidR="00675A8E" w:rsidRPr="006857ED" w:rsidRDefault="00675A8E" w:rsidP="006857ED">
            <w:pPr>
              <w:ind w:firstLine="708"/>
              <w:jc w:val="center"/>
              <w:rPr>
                <w:rFonts w:ascii="Arial" w:hAnsi="Arial" w:cs="Arial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b/>
                <w:szCs w:val="28"/>
                <w:lang w:eastAsia="en-US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b/>
                <w:szCs w:val="28"/>
                <w:lang w:eastAsia="en-US"/>
              </w:rPr>
              <w:t>Место проведения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Киномарафон </w:t>
            </w:r>
          </w:p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«Был город-фронт, была блокада» </w:t>
            </w:r>
          </w:p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(Блокада Ленинграда в кино)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Центральная районная библиотека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Урок мужества </w:t>
            </w:r>
            <w:r w:rsidR="004B5116"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«Непокоренный Ленинград»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Городская библиотека № 4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Час истории </w:t>
            </w:r>
          </w:p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«Человек лишь памятью храним…» </w:t>
            </w:r>
            <w:r w:rsidRPr="006857E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(к </w:t>
            </w:r>
            <w:r w:rsidRPr="006857ED">
              <w:rPr>
                <w:rStyle w:val="a3"/>
                <w:rFonts w:ascii="Arial" w:hAnsi="Arial" w:cs="Arial"/>
                <w:b w:val="0"/>
                <w:sz w:val="28"/>
                <w:szCs w:val="28"/>
                <w:lang w:eastAsia="en-US"/>
              </w:rPr>
              <w:t>Международному дню памяти жертв Холокоста)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Городская библиотека № 3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Урок мужества </w:t>
            </w:r>
          </w:p>
          <w:p w:rsidR="006857ED" w:rsidRDefault="006857ED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«Узникам концлагерей </w:t>
            </w:r>
            <w:r w:rsidR="00675A8E"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посвящается…» </w:t>
            </w:r>
          </w:p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(</w:t>
            </w: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К Международному дню узников фашистских концлагерей)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Городская библиотека № 4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>Исторический  портрет</w:t>
            </w:r>
          </w:p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«Князь, гражданин и Святой Александр Невский»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Городская библиотека № 4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Показ видеороликов </w:t>
            </w:r>
            <w:r w:rsidR="0076689F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Российского военно-исторического общества «Памятные даты военной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Апрель-декабрь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ЦРБ, Городская библиотека № 3</w:t>
            </w:r>
          </w:p>
        </w:tc>
      </w:tr>
      <w:tr w:rsidR="006857ED" w:rsidRPr="00675A8E" w:rsidTr="006857ED">
        <w:trPr>
          <w:trHeight w:val="6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Pr="006857ED" w:rsidRDefault="006857ED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>День  Победы в Великой Отечественной войне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Default="006857ED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12A0152" wp14:editId="3381717E">
                  <wp:simplePos x="1457325" y="7896225"/>
                  <wp:positionH relativeFrom="margin">
                    <wp:posOffset>29845</wp:posOffset>
                  </wp:positionH>
                  <wp:positionV relativeFrom="margin">
                    <wp:posOffset>115570</wp:posOffset>
                  </wp:positionV>
                  <wp:extent cx="1276350" cy="767715"/>
                  <wp:effectExtent l="0" t="0" r="0" b="0"/>
                  <wp:wrapSquare wrapText="bothSides"/>
                  <wp:docPr id="2" name="Рисунок 2" descr="http://detsad138.tgl.net.ru/files/news/img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138.tgl.net.ru/files/news/img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A8E"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Районный смотр-конкурс чтецов </w:t>
            </w:r>
          </w:p>
          <w:p w:rsidR="00675A8E" w:rsidRPr="004B5116" w:rsidRDefault="004B5116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«Виват,</w:t>
            </w:r>
            <w:r w:rsidR="006857ED" w:rsidRPr="004B5116">
              <w:rPr>
                <w:noProof/>
                <w:sz w:val="28"/>
                <w:szCs w:val="28"/>
              </w:rPr>
              <w:t xml:space="preserve"> </w:t>
            </w: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675A8E"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Победа!»</w:t>
            </w:r>
            <w:r w:rsidRPr="004B5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Центральная районная библиотека,</w:t>
            </w:r>
          </w:p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Детская библиотека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Литературно-музыкальная композиция </w:t>
            </w: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«Когда стою у вечного огня»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Городская библиотека № 3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proofErr w:type="spellStart"/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lastRenderedPageBreak/>
              <w:t>Кинодосье</w:t>
            </w:r>
            <w:proofErr w:type="spellEnd"/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«Они сражались за Родину»</w:t>
            </w:r>
          </w:p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(актеры-фронтовики)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76689F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ЦРБ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>Урок мужества</w:t>
            </w:r>
          </w:p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en-US"/>
              </w:rPr>
              <w:t>«Нам та весна Победу принесла»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Городская библиотека № 2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Default="00675A8E" w:rsidP="006857ED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Час памяти </w:t>
            </w:r>
            <w:r w:rsid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6857ED" w:rsidRDefault="00675A8E" w:rsidP="006857ED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"Чтоб снова на земной планете не повторилось той войны" </w:t>
            </w:r>
          </w:p>
          <w:p w:rsidR="00675A8E" w:rsidRPr="006857ED" w:rsidRDefault="00675A8E" w:rsidP="006857ED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(</w:t>
            </w:r>
            <w:proofErr w:type="gramStart"/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к</w:t>
            </w:r>
            <w:proofErr w:type="gramEnd"/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Дню памяти и скорби)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Центральная районная библиотека</w:t>
            </w:r>
          </w:p>
        </w:tc>
      </w:tr>
      <w:tr w:rsidR="006857ED" w:rsidRPr="00675A8E" w:rsidTr="006857ED">
        <w:trPr>
          <w:trHeight w:val="1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ED" w:rsidRPr="006857ED" w:rsidRDefault="006857ED" w:rsidP="006857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8"/>
                <w:lang w:eastAsia="en-US"/>
              </w:rPr>
            </w:pP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>Исторический экскурс</w:t>
            </w:r>
          </w:p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«России быть, нам быть дано, пока жив дух Бородино» </w:t>
            </w:r>
          </w:p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(К 205-летию Бородинской битвы)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Центральная районная библиотека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>Литературный реквием</w:t>
            </w:r>
          </w:p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eastAsia="Arial Unicode MS" w:hAnsi="Arial" w:cs="Arial"/>
                <w:b/>
                <w:sz w:val="28"/>
                <w:szCs w:val="28"/>
                <w:lang w:eastAsia="en-US"/>
              </w:rPr>
              <w:t>«Поле памяти. 1812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Городская библиотека № 2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Литературно-поэтический час </w:t>
            </w: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«Праздник 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Городская библиотека № 4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>Набат памяти</w:t>
            </w:r>
            <w:r w:rsidRPr="004B5116"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«Забвению не подлежит!»</w:t>
            </w:r>
          </w:p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(День  памяти жертв политических репрессий)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Центральная районная библиотека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>Час толерантности</w:t>
            </w:r>
          </w:p>
          <w:p w:rsid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«Едино государство, когда един народ» </w:t>
            </w:r>
          </w:p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(</w:t>
            </w:r>
            <w:proofErr w:type="gramStart"/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к</w:t>
            </w:r>
            <w:proofErr w:type="gramEnd"/>
            <w:r w:rsidRPr="006857ED">
              <w:rPr>
                <w:rFonts w:ascii="Arial" w:hAnsi="Arial" w:cs="Arial"/>
                <w:bCs/>
                <w:iCs/>
                <w:sz w:val="28"/>
                <w:szCs w:val="28"/>
                <w:lang w:eastAsia="en-US"/>
              </w:rPr>
              <w:t xml:space="preserve"> Дню народного единства)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Центральная районная библиотека</w:t>
            </w:r>
          </w:p>
        </w:tc>
      </w:tr>
      <w:tr w:rsidR="004B5116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ED" w:rsidRDefault="006857ED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bookmarkStart w:id="0" w:name="_GoBack"/>
            <w:r w:rsidRPr="004B511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7C83CCB" wp14:editId="57D13BEB">
                  <wp:simplePos x="1657350" y="6467475"/>
                  <wp:positionH relativeFrom="margin">
                    <wp:posOffset>29845</wp:posOffset>
                  </wp:positionH>
                  <wp:positionV relativeFrom="margin">
                    <wp:posOffset>73025</wp:posOffset>
                  </wp:positionV>
                  <wp:extent cx="1343025" cy="895350"/>
                  <wp:effectExtent l="0" t="0" r="9525" b="0"/>
                  <wp:wrapSquare wrapText="bothSides"/>
                  <wp:docPr id="3" name="Рисунок 3" descr="https://img1.business-gazeta.ru/article/63/1473950196_picRevoljuc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1.business-gazeta.ru/article/63/1473950196_picRevoljuc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B5116"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 xml:space="preserve">Цикл мероприятий </w:t>
            </w:r>
          </w:p>
          <w:p w:rsidR="004B5116" w:rsidRPr="004B5116" w:rsidRDefault="004B5116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</w:t>
            </w:r>
            <w:r w:rsidRPr="004B5116">
              <w:rPr>
                <w:rFonts w:ascii="Arial" w:hAnsi="Arial" w:cs="Arial"/>
                <w:b/>
                <w:sz w:val="28"/>
                <w:szCs w:val="28"/>
              </w:rPr>
              <w:t>Революция в России:</w:t>
            </w: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взгляд через столетие»</w:t>
            </w:r>
            <w:r w:rsidRPr="004B5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6" w:rsidRPr="006857ED" w:rsidRDefault="004B5116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6" w:rsidRPr="006857ED" w:rsidRDefault="004B5116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ЦРБ, Детская библиотека, Городские библиотеки № 2,3,4</w:t>
            </w:r>
          </w:p>
        </w:tc>
      </w:tr>
      <w:tr w:rsidR="00675A8E" w:rsidRPr="00675A8E" w:rsidTr="006857E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color w:val="C00000"/>
                <w:sz w:val="28"/>
                <w:szCs w:val="28"/>
                <w:lang w:eastAsia="en-US"/>
              </w:rPr>
              <w:t>Урок памяти</w:t>
            </w:r>
          </w:p>
          <w:p w:rsidR="00675A8E" w:rsidRPr="004B5116" w:rsidRDefault="00675A8E" w:rsidP="006857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B511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«Помните ушедших в битву за Москву!» </w:t>
            </w: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(</w:t>
            </w:r>
            <w:r w:rsidR="004B5116" w:rsidRPr="006857ED">
              <w:rPr>
                <w:rFonts w:ascii="Arial" w:hAnsi="Arial" w:cs="Arial"/>
                <w:sz w:val="28"/>
                <w:szCs w:val="28"/>
                <w:lang w:eastAsia="en-US"/>
              </w:rPr>
              <w:t>Б</w:t>
            </w: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итва под Москвой)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8E" w:rsidRPr="006857ED" w:rsidRDefault="00675A8E" w:rsidP="006857E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857ED">
              <w:rPr>
                <w:rFonts w:ascii="Arial" w:hAnsi="Arial" w:cs="Arial"/>
                <w:sz w:val="28"/>
                <w:szCs w:val="28"/>
                <w:lang w:eastAsia="en-US"/>
              </w:rPr>
              <w:t>Центральная районная библиотека</w:t>
            </w:r>
          </w:p>
        </w:tc>
      </w:tr>
    </w:tbl>
    <w:p w:rsidR="00675A8E" w:rsidRPr="00675A8E" w:rsidRDefault="00675A8E" w:rsidP="006857ED">
      <w:pPr>
        <w:jc w:val="center"/>
        <w:rPr>
          <w:rFonts w:ascii="Arial" w:hAnsi="Arial" w:cs="Arial"/>
          <w:b/>
        </w:rPr>
      </w:pPr>
    </w:p>
    <w:p w:rsidR="00675A8E" w:rsidRPr="00675A8E" w:rsidRDefault="00675A8E" w:rsidP="006857ED">
      <w:pPr>
        <w:jc w:val="center"/>
        <w:rPr>
          <w:rFonts w:ascii="Arial" w:hAnsi="Arial" w:cs="Arial"/>
          <w:b/>
        </w:rPr>
      </w:pPr>
    </w:p>
    <w:p w:rsidR="00C44067" w:rsidRPr="00675A8E" w:rsidRDefault="00C44067" w:rsidP="006857ED">
      <w:pPr>
        <w:jc w:val="center"/>
        <w:rPr>
          <w:rFonts w:ascii="Arial" w:hAnsi="Arial" w:cs="Arial"/>
        </w:rPr>
      </w:pPr>
    </w:p>
    <w:sectPr w:rsidR="00C44067" w:rsidRPr="00675A8E" w:rsidSect="006857E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8E"/>
    <w:rsid w:val="003C6830"/>
    <w:rsid w:val="004B5116"/>
    <w:rsid w:val="00675A8E"/>
    <w:rsid w:val="006857ED"/>
    <w:rsid w:val="0076689F"/>
    <w:rsid w:val="00C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A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A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rhiv.ufa-lib.ru/assets/images/2014/images/god_LITERATURJ_2015/70-let-shapka2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Пользователь Windows</cp:lastModifiedBy>
  <cp:revision>7</cp:revision>
  <dcterms:created xsi:type="dcterms:W3CDTF">2017-01-10T10:30:00Z</dcterms:created>
  <dcterms:modified xsi:type="dcterms:W3CDTF">2017-03-04T06:57:00Z</dcterms:modified>
</cp:coreProperties>
</file>